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5E" w:rsidRDefault="0033255E" w:rsidP="0033255E">
      <w:pPr>
        <w:pStyle w:val="NormalnyWeb"/>
        <w:rPr>
          <w:rStyle w:val="Pogrubienie"/>
          <w:u w:val="single"/>
        </w:rPr>
      </w:pPr>
      <w:r w:rsidRPr="0033255E">
        <w:rPr>
          <w:rStyle w:val="Pogrubienie"/>
          <w:u w:val="single"/>
        </w:rPr>
        <w:drawing>
          <wp:inline distT="0" distB="0" distL="0" distR="0">
            <wp:extent cx="3733800" cy="119285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5E" w:rsidRDefault="0033255E" w:rsidP="0033255E">
      <w:pPr>
        <w:pStyle w:val="NormalnyWeb"/>
        <w:rPr>
          <w:rStyle w:val="Pogrubienie"/>
          <w:u w:val="single"/>
        </w:rPr>
      </w:pPr>
      <w:r>
        <w:rPr>
          <w:rStyle w:val="Pogrubienie"/>
          <w:u w:val="single"/>
        </w:rPr>
        <w:t>Zlecenie do samotnego mężczyzny w Wuppertalu.</w:t>
      </w:r>
    </w:p>
    <w:p w:rsidR="0033255E" w:rsidRDefault="0033255E" w:rsidP="0033255E">
      <w:pPr>
        <w:pStyle w:val="NormalnyWeb"/>
        <w:rPr>
          <w:rStyle w:val="Pogrubienie"/>
          <w:u w:val="single"/>
        </w:rPr>
      </w:pPr>
      <w:r>
        <w:rPr>
          <w:rStyle w:val="Pogrubienie"/>
          <w:u w:val="single"/>
        </w:rPr>
        <w:t>Aktualny stan zdrowia:</w:t>
      </w:r>
    </w:p>
    <w:p w:rsidR="0033255E" w:rsidRDefault="0033255E" w:rsidP="0033255E">
      <w:pPr>
        <w:pStyle w:val="NormalnyWeb"/>
        <w:rPr>
          <w:b/>
          <w:bCs/>
          <w:u w:val="single"/>
        </w:rPr>
      </w:pPr>
      <w:r>
        <w:t xml:space="preserve">Pan </w:t>
      </w:r>
      <w:proofErr w:type="spellStart"/>
      <w:r>
        <w:t>Friedhelm</w:t>
      </w:r>
      <w:proofErr w:type="spellEnd"/>
      <w:r>
        <w:t xml:space="preserve">: 92 lata, 75kg, 178cm. </w:t>
      </w:r>
      <w:proofErr w:type="spellStart"/>
      <w:r>
        <w:t>Pflegegrad</w:t>
      </w:r>
      <w:proofErr w:type="spellEnd"/>
      <w:r>
        <w:t xml:space="preserve"> 3. Choruje na zaawansowaną demencję oraz cukrzycę. Ma zaburzoną orientację w terenie oraz (częściowo) orientację w czasie. Nie ma problemów związanych ze wzrokiem, słuchem oraz mową. Nosi okulary. Pan  </w:t>
      </w:r>
      <w:proofErr w:type="spellStart"/>
      <w:r>
        <w:t>Friedhelm</w:t>
      </w:r>
      <w:proofErr w:type="spellEnd"/>
      <w:r>
        <w:t xml:space="preserve"> jest w stanie samodzielnie się poruszać, lecz potrzebuje przy tym pomocy. Wchodzenie po schodach jest praktycznie niemożliwe. Porusza się przy pomocy </w:t>
      </w:r>
      <w:proofErr w:type="spellStart"/>
      <w:r>
        <w:t>rollatora</w:t>
      </w:r>
      <w:proofErr w:type="spellEnd"/>
      <w:r>
        <w:t xml:space="preserve">. W domu znajduje się krzesło toaletowe oraz łóżko pielęgnacyjne dla Pana </w:t>
      </w:r>
      <w:proofErr w:type="spellStart"/>
      <w:r>
        <w:t>Friedhelma</w:t>
      </w:r>
      <w:proofErr w:type="spellEnd"/>
      <w:r>
        <w:t>  .  Potrzebuje pomocy przy transferze (wózek-łóżko) i ubieraniu się. Jest w stanie samodzielnie jeść/pić. Miewa trudności ze snem, aczkolwiek bywa to dość rzadko i nie potrzebuje przy tym pomocy opiekuna/opiekunki. Pan </w:t>
      </w:r>
      <w:proofErr w:type="spellStart"/>
      <w:r>
        <w:t>Friedhelm</w:t>
      </w:r>
      <w:proofErr w:type="spellEnd"/>
      <w:r>
        <w:t xml:space="preserve"> potrafi samodzielnie umyć sobie twarz oraz zadbać o higienę jamy ustnej, z resztą ciała potrzebuje pomocy drugiej osoby.</w:t>
      </w:r>
      <w:r>
        <w:br/>
      </w:r>
      <w:r>
        <w:br/>
        <w:t xml:space="preserve">Pan </w:t>
      </w:r>
      <w:proofErr w:type="spellStart"/>
      <w:r>
        <w:t>Friedhelm</w:t>
      </w:r>
      <w:proofErr w:type="spellEnd"/>
      <w:r>
        <w:t xml:space="preserve"> to bardzo rodzinny człowiek, domator, ze sporą dozą poczucia humoru. Wcześniej interesowały go wędrówki, teraz natomiast modelarstwo.</w:t>
      </w:r>
      <w:r>
        <w:br/>
      </w:r>
      <w:r>
        <w:br/>
      </w:r>
      <w:r>
        <w:rPr>
          <w:rStyle w:val="Pogrubienie"/>
          <w:u w:val="single"/>
        </w:rPr>
        <w:t>Zadania i obowiązki opiekuna/opiekunki:</w:t>
      </w:r>
      <w:r>
        <w:br/>
        <w:t>Do zadań przyszłego opiekuna/opiekunki należeć będzie zajmowanie się gospodarstwem domowym : sprzątanie mieszkania, robienie zakupów, gotowanie, pranie, prasowanie. Pomoc podopiecznemu w codziennym poruszaniu się, higienie. Celem opieki jest utrzymanie pozytywnego nastawienia do życia.</w:t>
      </w:r>
    </w:p>
    <w:p w:rsidR="0033255E" w:rsidRPr="0033255E" w:rsidRDefault="0033255E" w:rsidP="0033255E">
      <w:pPr>
        <w:pStyle w:val="NormalnyWeb"/>
        <w:rPr>
          <w:b/>
          <w:bCs/>
          <w:u w:val="single"/>
        </w:rPr>
      </w:pPr>
      <w:r>
        <w:br/>
      </w:r>
      <w:r>
        <w:rPr>
          <w:rStyle w:val="Pogrubienie"/>
          <w:u w:val="single"/>
        </w:rPr>
        <w:t>Kogo szukamy:</w:t>
      </w:r>
    </w:p>
    <w:p w:rsidR="0033255E" w:rsidRDefault="0033255E" w:rsidP="0033255E">
      <w:pPr>
        <w:pStyle w:val="NormalnyWeb"/>
      </w:pPr>
      <w:r>
        <w:t xml:space="preserve">kobiety bądź mężczyzny, z komunikatywną/dobrą znajomością języka. </w:t>
      </w:r>
      <w:r>
        <w:br/>
      </w:r>
      <w:r>
        <w:rPr>
          <w:b/>
          <w:bCs/>
          <w:u w:val="single"/>
        </w:rPr>
        <w:br/>
      </w:r>
      <w:r>
        <w:rPr>
          <w:rStyle w:val="Pogrubienie"/>
          <w:u w:val="single"/>
        </w:rPr>
        <w:t>Opis domu:</w:t>
      </w:r>
      <w:r>
        <w:br/>
        <w:t xml:space="preserve">Dom jednorodzinny położony w dużym mieście, w kraju związkowym Nadrenia Północna-Westfalia, w okolicy dużych miast: </w:t>
      </w:r>
      <w:hyperlink r:id="rId5" w:history="1">
        <w:proofErr w:type="spellStart"/>
        <w:r>
          <w:rPr>
            <w:rStyle w:val="Hipercze"/>
          </w:rPr>
          <w:t>Düsseldorfu</w:t>
        </w:r>
        <w:proofErr w:type="spellEnd"/>
      </w:hyperlink>
      <w:r>
        <w:t>, Kolonii oraz Essen.</w:t>
      </w:r>
    </w:p>
    <w:p w:rsidR="0033255E" w:rsidRDefault="0033255E" w:rsidP="0033255E">
      <w:pPr>
        <w:pStyle w:val="NormalnyWeb"/>
        <w:spacing w:after="240" w:afterAutospacing="0"/>
      </w:pPr>
      <w:r>
        <w:t xml:space="preserve">Opiekun/opiekunka dostanie do dyspozycji pokój z własną toaletą, łóżkiem, stołem oraz dostępem do </w:t>
      </w:r>
      <w:proofErr w:type="spellStart"/>
      <w:r>
        <w:t>internetu</w:t>
      </w:r>
      <w:proofErr w:type="spellEnd"/>
      <w:r>
        <w:t>. Najbliższe sklepy znajdują się ok. 10 min. od miejsca zamieszkania. Często  przychodzą w odwiedziny krewni Pana </w:t>
      </w:r>
      <w:proofErr w:type="spellStart"/>
      <w:r>
        <w:t>Friedhelma</w:t>
      </w:r>
      <w:proofErr w:type="spellEnd"/>
      <w:r>
        <w:t xml:space="preserve"> .</w:t>
      </w:r>
    </w:p>
    <w:p w:rsidR="0033255E" w:rsidRDefault="0033255E" w:rsidP="0033255E">
      <w:pPr>
        <w:pStyle w:val="NormalnyWeb"/>
      </w:pPr>
      <w:r>
        <w:t xml:space="preserve">Więcej informacji o zleceniu pod numerem telefonu : </w:t>
      </w:r>
      <w:r w:rsidRPr="0033255E">
        <w:rPr>
          <w:b/>
          <w:sz w:val="28"/>
          <w:szCs w:val="28"/>
        </w:rPr>
        <w:t>77 44283338 lub 774429040</w:t>
      </w:r>
    </w:p>
    <w:p w:rsidR="0033255E" w:rsidRDefault="0033255E" w:rsidP="0033255E">
      <w:pPr>
        <w:pStyle w:val="NormalnyWeb"/>
        <w:jc w:val="center"/>
      </w:pPr>
      <w:r>
        <w:t>Zapraszamy również na naszą stronę na FB :</w:t>
      </w:r>
    </w:p>
    <w:p w:rsidR="00000000" w:rsidRDefault="0033255E" w:rsidP="0033255E">
      <w:pPr>
        <w:pStyle w:val="NormalnyWeb"/>
        <w:jc w:val="center"/>
      </w:pPr>
      <w:r w:rsidRPr="0033255E">
        <w:rPr>
          <w:b/>
          <w:color w:val="548DD4" w:themeColor="text2" w:themeTint="99"/>
        </w:rPr>
        <w:t>Pro-Senior opieka nad Seniorami w Niemczech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3255E"/>
    <w:rsid w:val="0033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2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325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325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iki/D%C3%BCsseldor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Prosenior</dc:creator>
  <cp:keywords/>
  <dc:description/>
  <cp:lastModifiedBy>Prosenior</cp:lastModifiedBy>
  <cp:revision>2</cp:revision>
  <dcterms:created xsi:type="dcterms:W3CDTF">2019-10-02T13:21:00Z</dcterms:created>
  <dcterms:modified xsi:type="dcterms:W3CDTF">2019-10-02T13:28:00Z</dcterms:modified>
</cp:coreProperties>
</file>